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4A43C" w14:textId="25224B23" w:rsidR="00A43D63" w:rsidRPr="00DF3913" w:rsidRDefault="002C601F" w:rsidP="00427C17">
      <w:pPr>
        <w:jc w:val="both"/>
        <w:rPr>
          <w:rFonts w:ascii="Arial" w:hAnsi="Arial" w:cs="Arial"/>
          <w:color w:val="001740"/>
          <w:sz w:val="28"/>
          <w:szCs w:val="28"/>
          <w:lang w:val="en-GB"/>
        </w:rPr>
      </w:pPr>
      <w:r>
        <w:rPr>
          <w:noProof/>
        </w:rPr>
        <w:pict w14:anchorId="5642FF99">
          <v:line id="_x0000_s1030" style="position:absolute;left:0;text-align:left;z-index:251657216" from="198.6pt,47.35pt" to="482.45pt,47.35pt" strokecolor="#001740" strokeweight="2pt"/>
        </w:pict>
      </w:r>
      <w:r>
        <w:pict w14:anchorId="3BF8DB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4.2pt;height:79.2pt;mso-position-horizontal-relative:char;mso-position-vertical-relative:line">
            <v:imagedata r:id="rId9" o:title=""/>
          </v:shape>
        </w:pict>
      </w:r>
      <w:r w:rsidR="00A64157" w:rsidRPr="00DF3913">
        <w:rPr>
          <w:lang w:val="en-GB"/>
        </w:rPr>
        <w:tab/>
      </w:r>
      <w:r w:rsidR="00A64157" w:rsidRPr="00DF3913">
        <w:rPr>
          <w:lang w:val="en-GB"/>
        </w:rPr>
        <w:tab/>
      </w:r>
      <w:r>
        <w:rPr>
          <w:rFonts w:ascii="Arial" w:hAnsi="Arial" w:cs="Arial"/>
          <w:color w:val="001740"/>
          <w:sz w:val="32"/>
          <w:szCs w:val="32"/>
          <w:lang w:val="en-GB"/>
        </w:rPr>
        <w:t>GTIMAX</w:t>
      </w:r>
      <w:r>
        <w:rPr>
          <w:rFonts w:ascii="Arial" w:hAnsi="Arial" w:cs="Arial"/>
          <w:color w:val="001740"/>
          <w:sz w:val="32"/>
          <w:szCs w:val="32"/>
          <w:lang w:val="en-GB"/>
        </w:rPr>
        <w:t xml:space="preserve"> C</w:t>
      </w:r>
      <w:r>
        <w:rPr>
          <w:rFonts w:ascii="Arial" w:hAnsi="Arial" w:cs="Arial"/>
          <w:color w:val="001740"/>
          <w:sz w:val="32"/>
          <w:szCs w:val="32"/>
          <w:lang w:val="en-GB"/>
        </w:rPr>
        <w:t>leantech</w:t>
      </w:r>
      <w:r w:rsidR="00A64157" w:rsidRPr="00DF3913">
        <w:rPr>
          <w:lang w:val="en-GB"/>
        </w:rPr>
        <w:tab/>
      </w:r>
      <w:r w:rsidR="00A64157" w:rsidRPr="00DF3913">
        <w:rPr>
          <w:lang w:val="en-GB"/>
        </w:rPr>
        <w:tab/>
      </w:r>
      <w:r w:rsidR="00DF3913" w:rsidRPr="00DF3913">
        <w:rPr>
          <w:lang w:val="en-GB"/>
        </w:rPr>
        <w:tab/>
      </w:r>
      <w:r w:rsidR="000552C4">
        <w:rPr>
          <w:lang w:val="en-GB"/>
        </w:rPr>
        <w:t xml:space="preserve">    </w:t>
      </w:r>
    </w:p>
    <w:p w14:paraId="4C2D6EA2" w14:textId="77777777" w:rsidR="00A64157" w:rsidRDefault="00A64157" w:rsidP="00427C17">
      <w:pPr>
        <w:jc w:val="both"/>
        <w:rPr>
          <w:rFonts w:ascii="Arial" w:hAnsi="Arial" w:cs="Arial"/>
          <w:color w:val="001740"/>
          <w:sz w:val="28"/>
          <w:szCs w:val="28"/>
          <w:lang w:val="en-GB"/>
        </w:rPr>
      </w:pPr>
    </w:p>
    <w:p w14:paraId="2FA8A71D" w14:textId="77777777" w:rsidR="00EC3D92" w:rsidRPr="00EC3D92" w:rsidRDefault="00EC3D92" w:rsidP="00EC3D92">
      <w:pPr>
        <w:jc w:val="both"/>
        <w:rPr>
          <w:rFonts w:ascii="Arial" w:hAnsi="Arial" w:cs="Arial"/>
          <w:color w:val="001740"/>
          <w:sz w:val="28"/>
          <w:szCs w:val="28"/>
          <w:lang w:val="es-ES"/>
        </w:rPr>
      </w:pPr>
      <w:r w:rsidRPr="00EC3D92">
        <w:rPr>
          <w:rFonts w:ascii="Arial" w:hAnsi="Arial" w:cs="Arial"/>
          <w:color w:val="001740"/>
          <w:sz w:val="28"/>
          <w:szCs w:val="28"/>
          <w:lang w:val="es-ES"/>
        </w:rPr>
        <w:t xml:space="preserve">GTI MAX CLEANTECH é </w:t>
      </w:r>
      <w:proofErr w:type="spellStart"/>
      <w:r w:rsidRPr="00EC3D92">
        <w:rPr>
          <w:rFonts w:ascii="Arial" w:hAnsi="Arial" w:cs="Arial"/>
          <w:color w:val="001740"/>
          <w:sz w:val="28"/>
          <w:szCs w:val="28"/>
          <w:lang w:val="es-ES"/>
        </w:rPr>
        <w:t>um</w:t>
      </w:r>
      <w:proofErr w:type="spellEnd"/>
      <w:r w:rsidRPr="00EC3D92">
        <w:rPr>
          <w:rFonts w:ascii="Arial" w:hAnsi="Arial" w:cs="Arial"/>
          <w:color w:val="001740"/>
          <w:sz w:val="28"/>
          <w:szCs w:val="28"/>
          <w:lang w:val="es-ES"/>
        </w:rPr>
        <w:t xml:space="preserve"> </w:t>
      </w:r>
      <w:proofErr w:type="spellStart"/>
      <w:r w:rsidRPr="00EC3D92">
        <w:rPr>
          <w:rFonts w:ascii="Arial" w:hAnsi="Arial" w:cs="Arial"/>
          <w:color w:val="001740"/>
          <w:sz w:val="28"/>
          <w:szCs w:val="28"/>
          <w:lang w:val="es-ES"/>
        </w:rPr>
        <w:t>ladrilho</w:t>
      </w:r>
      <w:proofErr w:type="spellEnd"/>
      <w:r w:rsidRPr="00EC3D92">
        <w:rPr>
          <w:rFonts w:ascii="Arial" w:hAnsi="Arial" w:cs="Arial"/>
          <w:color w:val="001740"/>
          <w:sz w:val="28"/>
          <w:szCs w:val="28"/>
          <w:lang w:val="es-ES"/>
        </w:rPr>
        <w:t xml:space="preserve"> vinílico </w:t>
      </w:r>
      <w:proofErr w:type="spellStart"/>
      <w:r w:rsidRPr="00EC3D92">
        <w:rPr>
          <w:rFonts w:ascii="Arial" w:hAnsi="Arial" w:cs="Arial"/>
          <w:color w:val="001740"/>
          <w:sz w:val="28"/>
          <w:szCs w:val="28"/>
          <w:lang w:val="es-ES"/>
        </w:rPr>
        <w:t>multicamada</w:t>
      </w:r>
      <w:proofErr w:type="spellEnd"/>
      <w:r w:rsidRPr="00EC3D92">
        <w:rPr>
          <w:rFonts w:ascii="Arial" w:hAnsi="Arial" w:cs="Arial"/>
          <w:color w:val="001740"/>
          <w:sz w:val="28"/>
          <w:szCs w:val="28"/>
          <w:lang w:val="es-ES"/>
        </w:rPr>
        <w:t xml:space="preserve"> de 6 mm de </w:t>
      </w:r>
      <w:proofErr w:type="spellStart"/>
      <w:r w:rsidRPr="00EC3D92">
        <w:rPr>
          <w:rFonts w:ascii="Arial" w:hAnsi="Arial" w:cs="Arial"/>
          <w:color w:val="001740"/>
          <w:sz w:val="28"/>
          <w:szCs w:val="28"/>
          <w:lang w:val="es-ES"/>
        </w:rPr>
        <w:t>espessura</w:t>
      </w:r>
      <w:proofErr w:type="spellEnd"/>
      <w:r w:rsidRPr="00EC3D92">
        <w:rPr>
          <w:rFonts w:ascii="Arial" w:hAnsi="Arial" w:cs="Arial"/>
          <w:color w:val="001740"/>
          <w:sz w:val="28"/>
          <w:szCs w:val="28"/>
          <w:lang w:val="es-ES"/>
        </w:rPr>
        <w:t xml:space="preserve"> </w:t>
      </w:r>
      <w:proofErr w:type="spellStart"/>
      <w:r w:rsidRPr="00EC3D92">
        <w:rPr>
          <w:rFonts w:ascii="Arial" w:hAnsi="Arial" w:cs="Arial"/>
          <w:color w:val="001740"/>
          <w:sz w:val="28"/>
          <w:szCs w:val="28"/>
          <w:lang w:val="es-ES"/>
        </w:rPr>
        <w:t>com</w:t>
      </w:r>
      <w:proofErr w:type="spellEnd"/>
      <w:r w:rsidRPr="00EC3D92">
        <w:rPr>
          <w:rFonts w:ascii="Arial" w:hAnsi="Arial" w:cs="Arial"/>
          <w:color w:val="001740"/>
          <w:sz w:val="28"/>
          <w:szCs w:val="28"/>
          <w:lang w:val="es-ES"/>
        </w:rPr>
        <w:t xml:space="preserve"> </w:t>
      </w:r>
      <w:proofErr w:type="spellStart"/>
      <w:r w:rsidRPr="00EC3D92">
        <w:rPr>
          <w:rFonts w:ascii="Arial" w:hAnsi="Arial" w:cs="Arial"/>
          <w:color w:val="001740"/>
          <w:sz w:val="28"/>
          <w:szCs w:val="28"/>
          <w:lang w:val="es-ES"/>
        </w:rPr>
        <w:t>tratamento</w:t>
      </w:r>
      <w:proofErr w:type="spellEnd"/>
      <w:r w:rsidRPr="00EC3D92">
        <w:rPr>
          <w:rFonts w:ascii="Arial" w:hAnsi="Arial" w:cs="Arial"/>
          <w:color w:val="001740"/>
          <w:sz w:val="28"/>
          <w:szCs w:val="28"/>
          <w:lang w:val="es-ES"/>
        </w:rPr>
        <w:t xml:space="preserve"> de poliuretano (PUR+), </w:t>
      </w:r>
      <w:proofErr w:type="spellStart"/>
      <w:r w:rsidRPr="00EC3D92">
        <w:rPr>
          <w:rFonts w:ascii="Arial" w:hAnsi="Arial" w:cs="Arial"/>
          <w:color w:val="001740"/>
          <w:sz w:val="28"/>
          <w:szCs w:val="28"/>
          <w:lang w:val="es-ES"/>
        </w:rPr>
        <w:t>com</w:t>
      </w:r>
      <w:proofErr w:type="spellEnd"/>
      <w:r w:rsidRPr="00EC3D92">
        <w:rPr>
          <w:rFonts w:ascii="Arial" w:hAnsi="Arial" w:cs="Arial"/>
          <w:color w:val="001740"/>
          <w:sz w:val="28"/>
          <w:szCs w:val="28"/>
          <w:lang w:val="es-ES"/>
        </w:rPr>
        <w:t xml:space="preserve"> juntas soldadas, grupo de </w:t>
      </w:r>
      <w:proofErr w:type="spellStart"/>
      <w:r w:rsidRPr="00EC3D92">
        <w:rPr>
          <w:rFonts w:ascii="Arial" w:hAnsi="Arial" w:cs="Arial"/>
          <w:color w:val="001740"/>
          <w:sz w:val="28"/>
          <w:szCs w:val="28"/>
          <w:lang w:val="es-ES"/>
        </w:rPr>
        <w:t>abrasão</w:t>
      </w:r>
      <w:proofErr w:type="spellEnd"/>
      <w:r w:rsidRPr="00EC3D92">
        <w:rPr>
          <w:rFonts w:ascii="Arial" w:hAnsi="Arial" w:cs="Arial"/>
          <w:color w:val="001740"/>
          <w:sz w:val="28"/>
          <w:szCs w:val="28"/>
          <w:lang w:val="es-ES"/>
        </w:rPr>
        <w:t xml:space="preserve"> T. É fabricada pela GERFLOR </w:t>
      </w:r>
      <w:proofErr w:type="spellStart"/>
      <w:r w:rsidRPr="00EC3D92">
        <w:rPr>
          <w:rFonts w:ascii="Arial" w:hAnsi="Arial" w:cs="Arial"/>
          <w:color w:val="001740"/>
          <w:sz w:val="28"/>
          <w:szCs w:val="28"/>
          <w:lang w:val="es-ES"/>
        </w:rPr>
        <w:t>num</w:t>
      </w:r>
      <w:proofErr w:type="spellEnd"/>
      <w:r w:rsidRPr="00EC3D92">
        <w:rPr>
          <w:rFonts w:ascii="Arial" w:hAnsi="Arial" w:cs="Arial"/>
          <w:color w:val="001740"/>
          <w:sz w:val="28"/>
          <w:szCs w:val="28"/>
          <w:lang w:val="es-ES"/>
        </w:rPr>
        <w:t xml:space="preserve"> </w:t>
      </w:r>
      <w:proofErr w:type="spellStart"/>
      <w:r w:rsidRPr="00EC3D92">
        <w:rPr>
          <w:rFonts w:ascii="Arial" w:hAnsi="Arial" w:cs="Arial"/>
          <w:color w:val="001740"/>
          <w:sz w:val="28"/>
          <w:szCs w:val="28"/>
          <w:lang w:val="es-ES"/>
        </w:rPr>
        <w:t>processo</w:t>
      </w:r>
      <w:proofErr w:type="spellEnd"/>
      <w:r w:rsidRPr="00EC3D92">
        <w:rPr>
          <w:rFonts w:ascii="Arial" w:hAnsi="Arial" w:cs="Arial"/>
          <w:color w:val="001740"/>
          <w:sz w:val="28"/>
          <w:szCs w:val="28"/>
          <w:lang w:val="es-ES"/>
        </w:rPr>
        <w:t xml:space="preserve"> </w:t>
      </w:r>
      <w:proofErr w:type="spellStart"/>
      <w:r w:rsidRPr="00EC3D92">
        <w:rPr>
          <w:rFonts w:ascii="Arial" w:hAnsi="Arial" w:cs="Arial"/>
          <w:color w:val="001740"/>
          <w:sz w:val="28"/>
          <w:szCs w:val="28"/>
          <w:lang w:val="es-ES"/>
        </w:rPr>
        <w:t>contínuo</w:t>
      </w:r>
      <w:proofErr w:type="spellEnd"/>
      <w:r w:rsidRPr="00EC3D92">
        <w:rPr>
          <w:rFonts w:ascii="Arial" w:hAnsi="Arial" w:cs="Arial"/>
          <w:color w:val="001740"/>
          <w:sz w:val="28"/>
          <w:szCs w:val="28"/>
          <w:lang w:val="es-ES"/>
        </w:rPr>
        <w:t xml:space="preserve"> de alta </w:t>
      </w:r>
      <w:proofErr w:type="spellStart"/>
      <w:r w:rsidRPr="00EC3D92">
        <w:rPr>
          <w:rFonts w:ascii="Arial" w:hAnsi="Arial" w:cs="Arial"/>
          <w:color w:val="001740"/>
          <w:sz w:val="28"/>
          <w:szCs w:val="28"/>
          <w:lang w:val="es-ES"/>
        </w:rPr>
        <w:t>pressão</w:t>
      </w:r>
      <w:proofErr w:type="spellEnd"/>
      <w:r w:rsidRPr="00EC3D92">
        <w:rPr>
          <w:rFonts w:ascii="Arial" w:hAnsi="Arial" w:cs="Arial"/>
          <w:color w:val="001740"/>
          <w:sz w:val="28"/>
          <w:szCs w:val="28"/>
          <w:lang w:val="es-ES"/>
        </w:rPr>
        <w:t xml:space="preserve">. </w:t>
      </w:r>
    </w:p>
    <w:p w14:paraId="741FCE03" w14:textId="77777777" w:rsidR="00EC3D92" w:rsidRPr="00EC3D92" w:rsidRDefault="00EC3D92" w:rsidP="00EC3D92">
      <w:pPr>
        <w:jc w:val="both"/>
        <w:rPr>
          <w:rFonts w:ascii="Arial" w:hAnsi="Arial" w:cs="Arial"/>
          <w:color w:val="001740"/>
          <w:sz w:val="28"/>
          <w:szCs w:val="28"/>
          <w:lang w:val="es-ES"/>
        </w:rPr>
      </w:pPr>
    </w:p>
    <w:p w14:paraId="032F3810" w14:textId="77777777" w:rsidR="00EC3D92" w:rsidRPr="00EC3D92" w:rsidRDefault="00EC3D92" w:rsidP="00EC3D92">
      <w:pPr>
        <w:jc w:val="both"/>
        <w:rPr>
          <w:rFonts w:ascii="Arial" w:hAnsi="Arial" w:cs="Arial"/>
          <w:color w:val="001740"/>
          <w:sz w:val="28"/>
          <w:szCs w:val="28"/>
          <w:lang w:val="es-ES"/>
        </w:rPr>
      </w:pPr>
      <w:r w:rsidRPr="00EC3D92">
        <w:rPr>
          <w:rFonts w:ascii="Arial" w:hAnsi="Arial" w:cs="Arial"/>
          <w:color w:val="001740"/>
          <w:sz w:val="28"/>
          <w:szCs w:val="28"/>
          <w:lang w:val="es-ES"/>
        </w:rPr>
        <w:t xml:space="preserve">A camada de desgaste GTI MAX CLEANTECH é </w:t>
      </w:r>
      <w:proofErr w:type="spellStart"/>
      <w:r w:rsidRPr="00EC3D92">
        <w:rPr>
          <w:rFonts w:ascii="Arial" w:hAnsi="Arial" w:cs="Arial"/>
          <w:color w:val="001740"/>
          <w:sz w:val="28"/>
          <w:szCs w:val="28"/>
          <w:lang w:val="es-ES"/>
        </w:rPr>
        <w:t>reforçada</w:t>
      </w:r>
      <w:proofErr w:type="spellEnd"/>
      <w:r w:rsidRPr="00EC3D92">
        <w:rPr>
          <w:rFonts w:ascii="Arial" w:hAnsi="Arial" w:cs="Arial"/>
          <w:color w:val="001740"/>
          <w:sz w:val="28"/>
          <w:szCs w:val="28"/>
          <w:lang w:val="es-ES"/>
        </w:rPr>
        <w:t xml:space="preserve"> por cargas oblongas específicas que </w:t>
      </w:r>
      <w:proofErr w:type="spellStart"/>
      <w:r w:rsidRPr="00EC3D92">
        <w:rPr>
          <w:rFonts w:ascii="Arial" w:hAnsi="Arial" w:cs="Arial"/>
          <w:color w:val="001740"/>
          <w:sz w:val="28"/>
          <w:szCs w:val="28"/>
          <w:lang w:val="es-ES"/>
        </w:rPr>
        <w:t>oferecem</w:t>
      </w:r>
      <w:proofErr w:type="spellEnd"/>
      <w:r w:rsidRPr="00EC3D92">
        <w:rPr>
          <w:rFonts w:ascii="Arial" w:hAnsi="Arial" w:cs="Arial"/>
          <w:color w:val="001740"/>
          <w:sz w:val="28"/>
          <w:szCs w:val="28"/>
          <w:lang w:val="es-ES"/>
        </w:rPr>
        <w:t xml:space="preserve"> </w:t>
      </w:r>
      <w:proofErr w:type="spellStart"/>
      <w:r w:rsidRPr="00EC3D92">
        <w:rPr>
          <w:rFonts w:ascii="Arial" w:hAnsi="Arial" w:cs="Arial"/>
          <w:color w:val="001740"/>
          <w:sz w:val="28"/>
          <w:szCs w:val="28"/>
          <w:lang w:val="es-ES"/>
        </w:rPr>
        <w:t>uma</w:t>
      </w:r>
      <w:proofErr w:type="spellEnd"/>
      <w:r w:rsidRPr="00EC3D92">
        <w:rPr>
          <w:rFonts w:ascii="Arial" w:hAnsi="Arial" w:cs="Arial"/>
          <w:color w:val="001740"/>
          <w:sz w:val="28"/>
          <w:szCs w:val="28"/>
          <w:lang w:val="es-ES"/>
        </w:rPr>
        <w:t xml:space="preserve"> excelente </w:t>
      </w:r>
      <w:proofErr w:type="spellStart"/>
      <w:r w:rsidRPr="00EC3D92">
        <w:rPr>
          <w:rFonts w:ascii="Arial" w:hAnsi="Arial" w:cs="Arial"/>
          <w:color w:val="001740"/>
          <w:sz w:val="28"/>
          <w:szCs w:val="28"/>
          <w:lang w:val="es-ES"/>
        </w:rPr>
        <w:t>resistência</w:t>
      </w:r>
      <w:proofErr w:type="spellEnd"/>
      <w:r w:rsidRPr="00EC3D92">
        <w:rPr>
          <w:rFonts w:ascii="Arial" w:hAnsi="Arial" w:cs="Arial"/>
          <w:color w:val="001740"/>
          <w:sz w:val="28"/>
          <w:szCs w:val="28"/>
          <w:lang w:val="es-ES"/>
        </w:rPr>
        <w:t xml:space="preserve"> </w:t>
      </w:r>
      <w:proofErr w:type="spellStart"/>
      <w:r w:rsidRPr="00EC3D92">
        <w:rPr>
          <w:rFonts w:ascii="Arial" w:hAnsi="Arial" w:cs="Arial"/>
          <w:color w:val="001740"/>
          <w:sz w:val="28"/>
          <w:szCs w:val="28"/>
          <w:lang w:val="es-ES"/>
        </w:rPr>
        <w:t>ao</w:t>
      </w:r>
      <w:proofErr w:type="spellEnd"/>
      <w:r w:rsidRPr="00EC3D92">
        <w:rPr>
          <w:rFonts w:ascii="Arial" w:hAnsi="Arial" w:cs="Arial"/>
          <w:color w:val="001740"/>
          <w:sz w:val="28"/>
          <w:szCs w:val="28"/>
          <w:lang w:val="es-ES"/>
        </w:rPr>
        <w:t xml:space="preserve"> </w:t>
      </w:r>
      <w:proofErr w:type="spellStart"/>
      <w:r w:rsidRPr="00EC3D92">
        <w:rPr>
          <w:rFonts w:ascii="Arial" w:hAnsi="Arial" w:cs="Arial"/>
          <w:color w:val="001740"/>
          <w:sz w:val="28"/>
          <w:szCs w:val="28"/>
          <w:lang w:val="es-ES"/>
        </w:rPr>
        <w:t>tráfego</w:t>
      </w:r>
      <w:proofErr w:type="spellEnd"/>
      <w:r w:rsidRPr="00EC3D92">
        <w:rPr>
          <w:rFonts w:ascii="Arial" w:hAnsi="Arial" w:cs="Arial"/>
          <w:color w:val="001740"/>
          <w:sz w:val="28"/>
          <w:szCs w:val="28"/>
          <w:lang w:val="es-ES"/>
        </w:rPr>
        <w:t>.</w:t>
      </w:r>
    </w:p>
    <w:p w14:paraId="458671BD" w14:textId="77777777" w:rsidR="00EC3D92" w:rsidRPr="00EC3D92" w:rsidRDefault="00EC3D92" w:rsidP="00EC3D92">
      <w:pPr>
        <w:jc w:val="both"/>
        <w:rPr>
          <w:rFonts w:ascii="Arial" w:hAnsi="Arial" w:cs="Arial"/>
          <w:color w:val="001740"/>
          <w:sz w:val="28"/>
          <w:szCs w:val="28"/>
          <w:lang w:val="es-ES"/>
        </w:rPr>
      </w:pPr>
    </w:p>
    <w:p w14:paraId="51C634C8" w14:textId="77777777" w:rsidR="00EC3D92" w:rsidRPr="00EC3D92" w:rsidRDefault="00EC3D92" w:rsidP="00EC3D92">
      <w:pPr>
        <w:jc w:val="both"/>
        <w:rPr>
          <w:rFonts w:ascii="Arial" w:hAnsi="Arial" w:cs="Arial"/>
          <w:color w:val="001740"/>
          <w:sz w:val="28"/>
          <w:szCs w:val="28"/>
          <w:lang w:val="es-ES"/>
        </w:rPr>
      </w:pPr>
      <w:r w:rsidRPr="00EC3D92">
        <w:rPr>
          <w:rFonts w:ascii="Arial" w:hAnsi="Arial" w:cs="Arial"/>
          <w:color w:val="001740"/>
          <w:sz w:val="28"/>
          <w:szCs w:val="28"/>
          <w:lang w:val="es-ES"/>
        </w:rPr>
        <w:t xml:space="preserve">O GTI MAX CLEANTECH é </w:t>
      </w:r>
      <w:proofErr w:type="spellStart"/>
      <w:r w:rsidRPr="00EC3D92">
        <w:rPr>
          <w:rFonts w:ascii="Arial" w:hAnsi="Arial" w:cs="Arial"/>
          <w:color w:val="001740"/>
          <w:sz w:val="28"/>
          <w:szCs w:val="28"/>
          <w:lang w:val="es-ES"/>
        </w:rPr>
        <w:t>reforçado</w:t>
      </w:r>
      <w:proofErr w:type="spellEnd"/>
      <w:r w:rsidRPr="00EC3D92">
        <w:rPr>
          <w:rFonts w:ascii="Arial" w:hAnsi="Arial" w:cs="Arial"/>
          <w:color w:val="001740"/>
          <w:sz w:val="28"/>
          <w:szCs w:val="28"/>
          <w:lang w:val="es-ES"/>
        </w:rPr>
        <w:t xml:space="preserve"> </w:t>
      </w:r>
      <w:proofErr w:type="spellStart"/>
      <w:r w:rsidRPr="00EC3D92">
        <w:rPr>
          <w:rFonts w:ascii="Arial" w:hAnsi="Arial" w:cs="Arial"/>
          <w:color w:val="001740"/>
          <w:sz w:val="28"/>
          <w:szCs w:val="28"/>
          <w:lang w:val="es-ES"/>
        </w:rPr>
        <w:t>com</w:t>
      </w:r>
      <w:proofErr w:type="spellEnd"/>
      <w:r w:rsidRPr="00EC3D92">
        <w:rPr>
          <w:rFonts w:ascii="Arial" w:hAnsi="Arial" w:cs="Arial"/>
          <w:color w:val="001740"/>
          <w:sz w:val="28"/>
          <w:szCs w:val="28"/>
          <w:lang w:val="es-ES"/>
        </w:rPr>
        <w:t xml:space="preserve"> 2 </w:t>
      </w:r>
      <w:proofErr w:type="spellStart"/>
      <w:r w:rsidRPr="00EC3D92">
        <w:rPr>
          <w:rFonts w:ascii="Arial" w:hAnsi="Arial" w:cs="Arial"/>
          <w:color w:val="001740"/>
          <w:sz w:val="28"/>
          <w:szCs w:val="28"/>
          <w:lang w:val="es-ES"/>
        </w:rPr>
        <w:t>grelhas</w:t>
      </w:r>
      <w:proofErr w:type="spellEnd"/>
      <w:r w:rsidRPr="00EC3D92">
        <w:rPr>
          <w:rFonts w:ascii="Arial" w:hAnsi="Arial" w:cs="Arial"/>
          <w:color w:val="001740"/>
          <w:sz w:val="28"/>
          <w:szCs w:val="28"/>
          <w:lang w:val="es-ES"/>
        </w:rPr>
        <w:t xml:space="preserve"> de fibra de vidro de cada lado de </w:t>
      </w:r>
      <w:proofErr w:type="spellStart"/>
      <w:r w:rsidRPr="00EC3D92">
        <w:rPr>
          <w:rFonts w:ascii="Arial" w:hAnsi="Arial" w:cs="Arial"/>
          <w:color w:val="001740"/>
          <w:sz w:val="28"/>
          <w:szCs w:val="28"/>
          <w:lang w:val="es-ES"/>
        </w:rPr>
        <w:t>uma</w:t>
      </w:r>
      <w:proofErr w:type="spellEnd"/>
      <w:r w:rsidRPr="00EC3D92">
        <w:rPr>
          <w:rFonts w:ascii="Arial" w:hAnsi="Arial" w:cs="Arial"/>
          <w:color w:val="001740"/>
          <w:sz w:val="28"/>
          <w:szCs w:val="28"/>
          <w:lang w:val="es-ES"/>
        </w:rPr>
        <w:t xml:space="preserve"> camada </w:t>
      </w:r>
      <w:proofErr w:type="spellStart"/>
      <w:r w:rsidRPr="00EC3D92">
        <w:rPr>
          <w:rFonts w:ascii="Arial" w:hAnsi="Arial" w:cs="Arial"/>
          <w:color w:val="001740"/>
          <w:sz w:val="28"/>
          <w:szCs w:val="28"/>
          <w:lang w:val="es-ES"/>
        </w:rPr>
        <w:t>intermédia</w:t>
      </w:r>
      <w:proofErr w:type="spellEnd"/>
      <w:r w:rsidRPr="00EC3D92">
        <w:rPr>
          <w:rFonts w:ascii="Arial" w:hAnsi="Arial" w:cs="Arial"/>
          <w:color w:val="001740"/>
          <w:sz w:val="28"/>
          <w:szCs w:val="28"/>
          <w:lang w:val="es-ES"/>
        </w:rPr>
        <w:t xml:space="preserve"> prensada homogénea.</w:t>
      </w:r>
    </w:p>
    <w:p w14:paraId="3BE3B453" w14:textId="77777777" w:rsidR="00EC3D92" w:rsidRPr="00EC3D92" w:rsidRDefault="00EC3D92" w:rsidP="00EC3D92">
      <w:pPr>
        <w:jc w:val="both"/>
        <w:rPr>
          <w:rFonts w:ascii="Arial" w:hAnsi="Arial" w:cs="Arial"/>
          <w:color w:val="001740"/>
          <w:sz w:val="28"/>
          <w:szCs w:val="28"/>
          <w:lang w:val="es-ES"/>
        </w:rPr>
      </w:pPr>
      <w:r w:rsidRPr="00EC3D92">
        <w:rPr>
          <w:rFonts w:ascii="Arial" w:hAnsi="Arial" w:cs="Arial"/>
          <w:color w:val="001740"/>
          <w:sz w:val="28"/>
          <w:szCs w:val="28"/>
          <w:lang w:val="es-ES"/>
        </w:rPr>
        <w:t xml:space="preserve">O suporte do GTI é </w:t>
      </w:r>
      <w:proofErr w:type="spellStart"/>
      <w:r w:rsidRPr="00EC3D92">
        <w:rPr>
          <w:rFonts w:ascii="Arial" w:hAnsi="Arial" w:cs="Arial"/>
          <w:color w:val="001740"/>
          <w:sz w:val="28"/>
          <w:szCs w:val="28"/>
          <w:lang w:val="es-ES"/>
        </w:rPr>
        <w:t>uma</w:t>
      </w:r>
      <w:proofErr w:type="spellEnd"/>
      <w:r w:rsidRPr="00EC3D92">
        <w:rPr>
          <w:rFonts w:ascii="Arial" w:hAnsi="Arial" w:cs="Arial"/>
          <w:color w:val="001740"/>
          <w:sz w:val="28"/>
          <w:szCs w:val="28"/>
          <w:lang w:val="es-ES"/>
        </w:rPr>
        <w:t xml:space="preserve"> placa homogénea prensada </w:t>
      </w:r>
      <w:proofErr w:type="spellStart"/>
      <w:r w:rsidRPr="00EC3D92">
        <w:rPr>
          <w:rFonts w:ascii="Arial" w:hAnsi="Arial" w:cs="Arial"/>
          <w:color w:val="001740"/>
          <w:sz w:val="28"/>
          <w:szCs w:val="28"/>
          <w:lang w:val="es-ES"/>
        </w:rPr>
        <w:t>preta</w:t>
      </w:r>
      <w:proofErr w:type="spellEnd"/>
      <w:r w:rsidRPr="00EC3D92">
        <w:rPr>
          <w:rFonts w:ascii="Arial" w:hAnsi="Arial" w:cs="Arial"/>
          <w:color w:val="001740"/>
          <w:sz w:val="28"/>
          <w:szCs w:val="28"/>
          <w:lang w:val="es-ES"/>
        </w:rPr>
        <w:t xml:space="preserve"> </w:t>
      </w:r>
      <w:proofErr w:type="spellStart"/>
      <w:r w:rsidRPr="00EC3D92">
        <w:rPr>
          <w:rFonts w:ascii="Arial" w:hAnsi="Arial" w:cs="Arial"/>
          <w:color w:val="001740"/>
          <w:sz w:val="28"/>
          <w:szCs w:val="28"/>
          <w:lang w:val="es-ES"/>
        </w:rPr>
        <w:t>com</w:t>
      </w:r>
      <w:proofErr w:type="spellEnd"/>
      <w:r w:rsidRPr="00EC3D92">
        <w:rPr>
          <w:rFonts w:ascii="Arial" w:hAnsi="Arial" w:cs="Arial"/>
          <w:color w:val="001740"/>
          <w:sz w:val="28"/>
          <w:szCs w:val="28"/>
          <w:lang w:val="es-ES"/>
        </w:rPr>
        <w:t xml:space="preserve"> 4 mm de </w:t>
      </w:r>
      <w:proofErr w:type="spellStart"/>
      <w:r w:rsidRPr="00EC3D92">
        <w:rPr>
          <w:rFonts w:ascii="Arial" w:hAnsi="Arial" w:cs="Arial"/>
          <w:color w:val="001740"/>
          <w:sz w:val="28"/>
          <w:szCs w:val="28"/>
          <w:lang w:val="es-ES"/>
        </w:rPr>
        <w:t>espessura</w:t>
      </w:r>
      <w:proofErr w:type="spellEnd"/>
      <w:r w:rsidRPr="00EC3D92">
        <w:rPr>
          <w:rFonts w:ascii="Arial" w:hAnsi="Arial" w:cs="Arial"/>
          <w:color w:val="001740"/>
          <w:sz w:val="28"/>
          <w:szCs w:val="28"/>
          <w:lang w:val="es-ES"/>
        </w:rPr>
        <w:t xml:space="preserve"> e a </w:t>
      </w:r>
      <w:proofErr w:type="spellStart"/>
      <w:r w:rsidRPr="00EC3D92">
        <w:rPr>
          <w:rFonts w:ascii="Arial" w:hAnsi="Arial" w:cs="Arial"/>
          <w:color w:val="001740"/>
          <w:sz w:val="28"/>
          <w:szCs w:val="28"/>
          <w:lang w:val="es-ES"/>
        </w:rPr>
        <w:t>sua</w:t>
      </w:r>
      <w:proofErr w:type="spellEnd"/>
      <w:r w:rsidRPr="00EC3D92">
        <w:rPr>
          <w:rFonts w:ascii="Arial" w:hAnsi="Arial" w:cs="Arial"/>
          <w:color w:val="001740"/>
          <w:sz w:val="28"/>
          <w:szCs w:val="28"/>
          <w:lang w:val="es-ES"/>
        </w:rPr>
        <w:t xml:space="preserve"> </w:t>
      </w:r>
      <w:proofErr w:type="spellStart"/>
      <w:r w:rsidRPr="00EC3D92">
        <w:rPr>
          <w:rFonts w:ascii="Arial" w:hAnsi="Arial" w:cs="Arial"/>
          <w:color w:val="001740"/>
          <w:sz w:val="28"/>
          <w:szCs w:val="28"/>
          <w:lang w:val="es-ES"/>
        </w:rPr>
        <w:t>superfície</w:t>
      </w:r>
      <w:proofErr w:type="spellEnd"/>
      <w:r w:rsidRPr="00EC3D92">
        <w:rPr>
          <w:rFonts w:ascii="Arial" w:hAnsi="Arial" w:cs="Arial"/>
          <w:color w:val="001740"/>
          <w:sz w:val="28"/>
          <w:szCs w:val="28"/>
          <w:lang w:val="es-ES"/>
        </w:rPr>
        <w:t xml:space="preserve"> é </w:t>
      </w:r>
      <w:proofErr w:type="spellStart"/>
      <w:r w:rsidRPr="00EC3D92">
        <w:rPr>
          <w:rFonts w:ascii="Arial" w:hAnsi="Arial" w:cs="Arial"/>
          <w:color w:val="001740"/>
          <w:sz w:val="28"/>
          <w:szCs w:val="28"/>
          <w:lang w:val="es-ES"/>
        </w:rPr>
        <w:t>uma</w:t>
      </w:r>
      <w:proofErr w:type="spellEnd"/>
      <w:r w:rsidRPr="00EC3D92">
        <w:rPr>
          <w:rFonts w:ascii="Arial" w:hAnsi="Arial" w:cs="Arial"/>
          <w:color w:val="001740"/>
          <w:sz w:val="28"/>
          <w:szCs w:val="28"/>
          <w:lang w:val="es-ES"/>
        </w:rPr>
        <w:t xml:space="preserve"> placa homogénea colorida e </w:t>
      </w:r>
      <w:proofErr w:type="spellStart"/>
      <w:r w:rsidRPr="00EC3D92">
        <w:rPr>
          <w:rFonts w:ascii="Arial" w:hAnsi="Arial" w:cs="Arial"/>
          <w:color w:val="001740"/>
          <w:sz w:val="28"/>
          <w:szCs w:val="28"/>
          <w:lang w:val="es-ES"/>
        </w:rPr>
        <w:t>reforçada</w:t>
      </w:r>
      <w:proofErr w:type="spellEnd"/>
      <w:r w:rsidRPr="00EC3D92">
        <w:rPr>
          <w:rFonts w:ascii="Arial" w:hAnsi="Arial" w:cs="Arial"/>
          <w:color w:val="001740"/>
          <w:sz w:val="28"/>
          <w:szCs w:val="28"/>
          <w:lang w:val="es-ES"/>
        </w:rPr>
        <w:t xml:space="preserve"> </w:t>
      </w:r>
      <w:proofErr w:type="spellStart"/>
      <w:r w:rsidRPr="00EC3D92">
        <w:rPr>
          <w:rFonts w:ascii="Arial" w:hAnsi="Arial" w:cs="Arial"/>
          <w:color w:val="001740"/>
          <w:sz w:val="28"/>
          <w:szCs w:val="28"/>
          <w:lang w:val="es-ES"/>
        </w:rPr>
        <w:t>com</w:t>
      </w:r>
      <w:proofErr w:type="spellEnd"/>
      <w:r w:rsidRPr="00EC3D92">
        <w:rPr>
          <w:rFonts w:ascii="Arial" w:hAnsi="Arial" w:cs="Arial"/>
          <w:color w:val="001740"/>
          <w:sz w:val="28"/>
          <w:szCs w:val="28"/>
          <w:lang w:val="es-ES"/>
        </w:rPr>
        <w:t xml:space="preserve"> 2 mm de </w:t>
      </w:r>
      <w:proofErr w:type="spellStart"/>
      <w:r w:rsidRPr="00EC3D92">
        <w:rPr>
          <w:rFonts w:ascii="Arial" w:hAnsi="Arial" w:cs="Arial"/>
          <w:color w:val="001740"/>
          <w:sz w:val="28"/>
          <w:szCs w:val="28"/>
          <w:lang w:val="es-ES"/>
        </w:rPr>
        <w:t>espessura</w:t>
      </w:r>
      <w:proofErr w:type="spellEnd"/>
      <w:r w:rsidRPr="00EC3D92">
        <w:rPr>
          <w:rFonts w:ascii="Arial" w:hAnsi="Arial" w:cs="Arial"/>
          <w:color w:val="001740"/>
          <w:sz w:val="28"/>
          <w:szCs w:val="28"/>
          <w:lang w:val="es-ES"/>
        </w:rPr>
        <w:t>.</w:t>
      </w:r>
    </w:p>
    <w:p w14:paraId="29899B90" w14:textId="77777777" w:rsidR="00EC3D92" w:rsidRPr="00EC3D92" w:rsidRDefault="00EC3D92" w:rsidP="00EC3D92">
      <w:pPr>
        <w:jc w:val="both"/>
        <w:rPr>
          <w:rFonts w:ascii="Arial" w:hAnsi="Arial" w:cs="Arial"/>
          <w:color w:val="001740"/>
          <w:sz w:val="28"/>
          <w:szCs w:val="28"/>
          <w:lang w:val="es-ES"/>
        </w:rPr>
      </w:pPr>
    </w:p>
    <w:p w14:paraId="1F219AC3" w14:textId="77777777" w:rsidR="00EC3D92" w:rsidRPr="00EC3D92" w:rsidRDefault="00EC3D92" w:rsidP="00EC3D92">
      <w:pPr>
        <w:jc w:val="both"/>
        <w:rPr>
          <w:rFonts w:ascii="Arial" w:hAnsi="Arial" w:cs="Arial"/>
          <w:color w:val="001740"/>
          <w:sz w:val="28"/>
          <w:szCs w:val="28"/>
          <w:lang w:val="es-ES"/>
        </w:rPr>
      </w:pPr>
      <w:r w:rsidRPr="00EC3D92">
        <w:rPr>
          <w:rFonts w:ascii="Arial" w:hAnsi="Arial" w:cs="Arial"/>
          <w:color w:val="001740"/>
          <w:sz w:val="28"/>
          <w:szCs w:val="28"/>
          <w:lang w:val="es-ES"/>
        </w:rPr>
        <w:t xml:space="preserve">É fabricado a partir de </w:t>
      </w:r>
      <w:proofErr w:type="spellStart"/>
      <w:r w:rsidRPr="00EC3D92">
        <w:rPr>
          <w:rFonts w:ascii="Arial" w:hAnsi="Arial" w:cs="Arial"/>
          <w:color w:val="001740"/>
          <w:sz w:val="28"/>
          <w:szCs w:val="28"/>
          <w:lang w:val="es-ES"/>
        </w:rPr>
        <w:t>materiais</w:t>
      </w:r>
      <w:proofErr w:type="spellEnd"/>
      <w:r w:rsidRPr="00EC3D92">
        <w:rPr>
          <w:rFonts w:ascii="Arial" w:hAnsi="Arial" w:cs="Arial"/>
          <w:color w:val="001740"/>
          <w:sz w:val="28"/>
          <w:szCs w:val="28"/>
          <w:lang w:val="es-ES"/>
        </w:rPr>
        <w:t xml:space="preserve"> reciclados controlados a 100%.</w:t>
      </w:r>
    </w:p>
    <w:p w14:paraId="463E11F0" w14:textId="673AEE33" w:rsidR="00A64157" w:rsidRPr="00EC3D92" w:rsidRDefault="00EC3D92" w:rsidP="00EC3D92">
      <w:pPr>
        <w:jc w:val="both"/>
        <w:rPr>
          <w:rFonts w:cs="Arial"/>
          <w:bCs/>
          <w:sz w:val="22"/>
          <w:lang w:val="es-ES"/>
        </w:rPr>
      </w:pPr>
      <w:r w:rsidRPr="00EC3D92">
        <w:rPr>
          <w:rFonts w:ascii="Arial" w:hAnsi="Arial" w:cs="Arial"/>
          <w:color w:val="001740"/>
          <w:sz w:val="28"/>
          <w:szCs w:val="28"/>
          <w:lang w:val="es-ES"/>
        </w:rPr>
        <w:t xml:space="preserve">É 100% </w:t>
      </w:r>
      <w:proofErr w:type="spellStart"/>
      <w:r w:rsidRPr="00EC3D92">
        <w:rPr>
          <w:rFonts w:ascii="Arial" w:hAnsi="Arial" w:cs="Arial"/>
          <w:color w:val="001740"/>
          <w:sz w:val="28"/>
          <w:szCs w:val="28"/>
          <w:lang w:val="es-ES"/>
        </w:rPr>
        <w:t>reciclável</w:t>
      </w:r>
      <w:proofErr w:type="spellEnd"/>
      <w:r w:rsidRPr="00EC3D92">
        <w:rPr>
          <w:rFonts w:ascii="Arial" w:hAnsi="Arial" w:cs="Arial"/>
          <w:color w:val="001740"/>
          <w:sz w:val="28"/>
          <w:szCs w:val="28"/>
          <w:lang w:val="es-ES"/>
        </w:rPr>
        <w:t xml:space="preserve"> e é fabricado </w:t>
      </w:r>
      <w:proofErr w:type="spellStart"/>
      <w:r w:rsidRPr="00EC3D92">
        <w:rPr>
          <w:rFonts w:ascii="Arial" w:hAnsi="Arial" w:cs="Arial"/>
          <w:color w:val="001740"/>
          <w:sz w:val="28"/>
          <w:szCs w:val="28"/>
          <w:lang w:val="es-ES"/>
        </w:rPr>
        <w:t>com</w:t>
      </w:r>
      <w:proofErr w:type="spellEnd"/>
      <w:r w:rsidRPr="00EC3D92">
        <w:rPr>
          <w:rFonts w:ascii="Arial" w:hAnsi="Arial" w:cs="Arial"/>
          <w:color w:val="001740"/>
          <w:sz w:val="28"/>
          <w:szCs w:val="28"/>
          <w:lang w:val="es-ES"/>
        </w:rPr>
        <w:t xml:space="preserve"> até 80% de </w:t>
      </w:r>
      <w:proofErr w:type="spellStart"/>
      <w:r w:rsidRPr="00EC3D92">
        <w:rPr>
          <w:rFonts w:ascii="Arial" w:hAnsi="Arial" w:cs="Arial"/>
          <w:color w:val="001740"/>
          <w:sz w:val="28"/>
          <w:szCs w:val="28"/>
          <w:lang w:val="es-ES"/>
        </w:rPr>
        <w:t>conteúdo</w:t>
      </w:r>
      <w:proofErr w:type="spellEnd"/>
      <w:r w:rsidRPr="00EC3D92">
        <w:rPr>
          <w:rFonts w:ascii="Arial" w:hAnsi="Arial" w:cs="Arial"/>
          <w:color w:val="001740"/>
          <w:sz w:val="28"/>
          <w:szCs w:val="28"/>
          <w:lang w:val="es-ES"/>
        </w:rPr>
        <w:t xml:space="preserve"> reciclado.</w:t>
      </w:r>
    </w:p>
    <w:sectPr w:rsidR="00A64157" w:rsidRPr="00EC3D92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F3C3C" w14:textId="77777777" w:rsidR="00DD0199" w:rsidRDefault="00DD0199">
      <w:r>
        <w:separator/>
      </w:r>
    </w:p>
  </w:endnote>
  <w:endnote w:type="continuationSeparator" w:id="0">
    <w:p w14:paraId="06899C49" w14:textId="77777777" w:rsidR="00DD0199" w:rsidRDefault="00DD0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4CDEF" w14:textId="77777777" w:rsidR="00B26BDC" w:rsidRPr="005E2D20" w:rsidRDefault="00B26BDC" w:rsidP="00F21CF6">
    <w:pPr>
      <w:pStyle w:val="Pieddepage"/>
      <w:pBdr>
        <w:top w:val="single" w:sz="12" w:space="2" w:color="auto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 xml:space="preserve">Product description </w:t>
    </w:r>
    <w:proofErr w:type="spellStart"/>
    <w:r>
      <w:rPr>
        <w:rFonts w:ascii="Arial" w:hAnsi="Arial" w:cs="Arial"/>
        <w:b/>
        <w:bCs/>
        <w:color w:val="001740"/>
        <w:sz w:val="20"/>
        <w:szCs w:val="20"/>
      </w:rPr>
      <w:t>text</w:t>
    </w:r>
    <w:proofErr w:type="spellEnd"/>
    <w:r>
      <w:rPr>
        <w:rFonts w:ascii="Arial" w:hAnsi="Arial" w:cs="Arial"/>
        <w:b/>
        <w:bCs/>
        <w:color w:val="001740"/>
        <w:sz w:val="20"/>
        <w:szCs w:val="20"/>
      </w:rPr>
      <w:tab/>
    </w:r>
    <w:r>
      <w:rPr>
        <w:rFonts w:ascii="Arial" w:hAnsi="Arial" w:cs="Arial"/>
        <w:b/>
        <w:bCs/>
        <w:color w:val="001740"/>
        <w:sz w:val="20"/>
        <w:szCs w:val="20"/>
      </w:rPr>
      <w:tab/>
    </w:r>
    <w:r w:rsidRPr="005E2D20">
      <w:rPr>
        <w:rFonts w:ascii="Arial" w:hAnsi="Arial" w:cs="Arial"/>
        <w:b/>
        <w:bCs/>
        <w:color w:val="001740"/>
        <w:sz w:val="20"/>
        <w:szCs w:val="20"/>
      </w:rPr>
      <w:t>gerflor.com</w:t>
    </w:r>
  </w:p>
  <w:p w14:paraId="14AD0ED6" w14:textId="77777777" w:rsidR="00B26BDC" w:rsidRDefault="00B26BD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93DFE" w14:textId="77777777" w:rsidR="00DD0199" w:rsidRDefault="00DD0199">
      <w:r>
        <w:separator/>
      </w:r>
    </w:p>
  </w:footnote>
  <w:footnote w:type="continuationSeparator" w:id="0">
    <w:p w14:paraId="4C13C285" w14:textId="77777777" w:rsidR="00DD0199" w:rsidRDefault="00DD01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E210C"/>
    <w:rsid w:val="000552C4"/>
    <w:rsid w:val="002005C7"/>
    <w:rsid w:val="00257750"/>
    <w:rsid w:val="002A7AA7"/>
    <w:rsid w:val="002C601F"/>
    <w:rsid w:val="002E5ABD"/>
    <w:rsid w:val="00391DCD"/>
    <w:rsid w:val="00427C17"/>
    <w:rsid w:val="00443832"/>
    <w:rsid w:val="00485222"/>
    <w:rsid w:val="005301D2"/>
    <w:rsid w:val="00540E9C"/>
    <w:rsid w:val="00542F6E"/>
    <w:rsid w:val="00581F44"/>
    <w:rsid w:val="005E210C"/>
    <w:rsid w:val="005E2D20"/>
    <w:rsid w:val="00653697"/>
    <w:rsid w:val="00655B81"/>
    <w:rsid w:val="00834C69"/>
    <w:rsid w:val="00924EAF"/>
    <w:rsid w:val="0094383F"/>
    <w:rsid w:val="00A43D63"/>
    <w:rsid w:val="00A64157"/>
    <w:rsid w:val="00AA1C06"/>
    <w:rsid w:val="00AF7D64"/>
    <w:rsid w:val="00B26289"/>
    <w:rsid w:val="00B26BDC"/>
    <w:rsid w:val="00CA5F1C"/>
    <w:rsid w:val="00D56022"/>
    <w:rsid w:val="00DC0E89"/>
    <w:rsid w:val="00DD0199"/>
    <w:rsid w:val="00DF3913"/>
    <w:rsid w:val="00EC3D92"/>
    <w:rsid w:val="00F2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>
      <o:colormru v:ext="edit" colors="#001840,#001740"/>
    </o:shapedefaults>
    <o:shapelayout v:ext="edit">
      <o:idmap v:ext="edit" data="1"/>
    </o:shapelayout>
  </w:shapeDefaults>
  <w:decimalSymbol w:val=","/>
  <w:listSeparator w:val=";"/>
  <w14:docId w14:val="329DF1E8"/>
  <w15:chartTrackingRefBased/>
  <w15:docId w15:val="{A023FBEE-8429-4931-8D7A-4F29D4804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Application%20Data\Microsoft\Mod&#232;les\Essai%20MD%20Web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C8101410EA892439360DE94E046CAE5" ma:contentTypeVersion="17" ma:contentTypeDescription="Crear nuevo documento." ma:contentTypeScope="" ma:versionID="0113087022b95e66682c37f05d0f8ac9">
  <xsd:schema xmlns:xsd="http://www.w3.org/2001/XMLSchema" xmlns:xs="http://www.w3.org/2001/XMLSchema" xmlns:p="http://schemas.microsoft.com/office/2006/metadata/properties" xmlns:ns2="2d18572c-64d4-4de4-898b-f947cca207db" xmlns:ns3="bc917588-67d0-41d5-82b5-b4c04bb490b3" xmlns:ns4="635d2468-9582-4d9b-b187-368791ac0e1a" targetNamespace="http://schemas.microsoft.com/office/2006/metadata/properties" ma:root="true" ma:fieldsID="6e702df62f2ca12d46fa05f86bedc1fb" ns2:_="" ns3:_="" ns4:_="">
    <xsd:import namespace="2d18572c-64d4-4de4-898b-f947cca207db"/>
    <xsd:import namespace="bc917588-67d0-41d5-82b5-b4c04bb490b3"/>
    <xsd:import namespace="635d2468-9582-4d9b-b187-368791ac0e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FT_x002d_Productdes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18572c-64d4-4de4-898b-f947cca207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cf14cef1-d93c-41c1-ab0d-a9aa31e933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FT_x002d_Productdesc" ma:index="23" nillable="true" ma:displayName="FT- Product desc" ma:format="Dropdown" ma:internalName="FT_x002d_Productdesc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17588-67d0-41d5-82b5-b4c04bb490b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d2468-9582-4d9b-b187-368791ac0e1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af657dd-474c-4879-85ad-4f55c7e2b6ae}" ma:internalName="TaxCatchAll" ma:showField="CatchAllData" ma:web="bc917588-67d0-41d5-82b5-b4c04bb490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5d2468-9582-4d9b-b187-368791ac0e1a" xsi:nil="true"/>
    <FT_x002d_Productdesc xmlns="2d18572c-64d4-4de4-898b-f947cca207db" xsi:nil="true"/>
    <lcf76f155ced4ddcb4097134ff3c332f xmlns="2d18572c-64d4-4de4-898b-f947cca207d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A938D1F-B859-4299-A6A6-38611D1C5C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5D5748-6196-48A6-B67F-D9BA3727F7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18572c-64d4-4de4-898b-f947cca207db"/>
    <ds:schemaRef ds:uri="bc917588-67d0-41d5-82b5-b4c04bb490b3"/>
    <ds:schemaRef ds:uri="635d2468-9582-4d9b-b187-368791ac0e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78CFA0-827B-4E2E-AD25-D677DC1DF582}">
  <ds:schemaRefs>
    <ds:schemaRef ds:uri="http://schemas.microsoft.com/office/2006/metadata/properties"/>
    <ds:schemaRef ds:uri="http://schemas.microsoft.com/office/infopath/2007/PartnerControls"/>
    <ds:schemaRef ds:uri="635d2468-9582-4d9b-b187-368791ac0e1a"/>
    <ds:schemaRef ds:uri="2d18572c-64d4-4de4-898b-f947cca207d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Essai MD Web</Template>
  <TotalTime>1</TotalTime>
  <Pages>1</Pages>
  <Words>122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Gerflor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gerflor</dc:creator>
  <cp:keywords/>
  <cp:lastModifiedBy>GZOUR Hajar</cp:lastModifiedBy>
  <cp:revision>4</cp:revision>
  <cp:lastPrinted>1899-12-31T23:00:00Z</cp:lastPrinted>
  <dcterms:created xsi:type="dcterms:W3CDTF">2023-11-23T09:13:00Z</dcterms:created>
  <dcterms:modified xsi:type="dcterms:W3CDTF">2023-11-28T10:23:00Z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0x010100EC8101410EA892439360DE94E046CAE5</vt:lpwstr>
  </property>
</Properties>
</file>